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033" w:rsidRDefault="0056475A">
      <w:pPr>
        <w:rPr>
          <w:rFonts w:cstheme="minorHAnsi"/>
          <w:szCs w:val="24"/>
        </w:rPr>
      </w:pPr>
      <w:r>
        <w:rPr>
          <w:rFonts w:cstheme="minorHAnsi"/>
          <w:b/>
          <w:szCs w:val="24"/>
        </w:rPr>
        <w:t xml:space="preserve">                   </w:t>
      </w:r>
      <w:r>
        <w:rPr>
          <w:rFonts w:cstheme="minorHAnsi"/>
          <w:noProof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Cs w:val="24"/>
        </w:rPr>
        <w:t xml:space="preserve">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83033">
        <w:tc>
          <w:tcPr>
            <w:tcW w:w="6379" w:type="dxa"/>
          </w:tcPr>
          <w:p w:rsidR="00C83033" w:rsidRDefault="0056475A">
            <w:pPr>
              <w:spacing w:line="259" w:lineRule="auto"/>
              <w:rPr>
                <w:rFonts w:cstheme="minorHAnsi"/>
                <w:b/>
                <w:szCs w:val="24"/>
              </w:rPr>
            </w:pPr>
            <w:bookmarkStart w:id="0" w:name="_Hlk128748807"/>
            <w:r>
              <w:rPr>
                <w:rFonts w:cstheme="minorHAnsi"/>
                <w:b/>
                <w:szCs w:val="24"/>
              </w:rPr>
              <w:t>REPUBLIKA HRVATSKA</w:t>
            </w:r>
          </w:p>
          <w:p w:rsidR="00C83033" w:rsidRDefault="0056475A">
            <w:p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OSNOVNA ŠKOLA OKRUK U OKRUGU GORNJEM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Put </w:t>
            </w:r>
            <w:proofErr w:type="spellStart"/>
            <w:r>
              <w:rPr>
                <w:rFonts w:cstheme="minorHAnsi"/>
                <w:szCs w:val="24"/>
              </w:rPr>
              <w:t>Mavarčice</w:t>
            </w:r>
            <w:proofErr w:type="spellEnd"/>
            <w:r>
              <w:rPr>
                <w:rFonts w:cstheme="minorHAnsi"/>
                <w:szCs w:val="24"/>
              </w:rPr>
              <w:t xml:space="preserve"> 24B                                                                                                      KLASA: </w:t>
            </w:r>
            <w:r>
              <w:rPr>
                <w:rFonts w:cstheme="minorHAnsi"/>
                <w:noProof/>
                <w:szCs w:val="24"/>
              </w:rPr>
              <w:t>007-04/25-01/22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  <w:szCs w:val="24"/>
              </w:rPr>
              <w:t>2184-7-01-25-1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cstheme="minorHAnsi"/>
                <w:szCs w:val="24"/>
              </w:rPr>
              <w:t>Okrug</w:t>
            </w:r>
            <w:proofErr w:type="spellEnd"/>
            <w:r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Gornji</w:t>
            </w:r>
            <w:proofErr w:type="spellEnd"/>
            <w:r>
              <w:rPr>
                <w:rFonts w:cstheme="minorHAnsi"/>
                <w:szCs w:val="24"/>
              </w:rPr>
              <w:t xml:space="preserve">,  21. </w:t>
            </w:r>
            <w:proofErr w:type="spellStart"/>
            <w:r>
              <w:rPr>
                <w:rFonts w:cstheme="minorHAnsi"/>
                <w:szCs w:val="24"/>
              </w:rPr>
              <w:t>srpnja</w:t>
            </w:r>
            <w:proofErr w:type="spellEnd"/>
            <w:r>
              <w:rPr>
                <w:rFonts w:cstheme="minorHAnsi"/>
                <w:szCs w:val="24"/>
              </w:rPr>
              <w:t xml:space="preserve"> 2025. </w:t>
            </w:r>
            <w:proofErr w:type="spellStart"/>
            <w:r>
              <w:rPr>
                <w:rFonts w:cstheme="minorHAnsi"/>
                <w:szCs w:val="24"/>
              </w:rPr>
              <w:t>godine</w:t>
            </w:r>
            <w:proofErr w:type="spellEnd"/>
          </w:p>
        </w:tc>
        <w:tc>
          <w:tcPr>
            <w:tcW w:w="2693" w:type="dxa"/>
          </w:tcPr>
          <w:p w:rsidR="00C83033" w:rsidRDefault="0056475A">
            <w:pPr>
              <w:spacing w:after="16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83033" w:rsidRDefault="00C83033">
      <w:pPr>
        <w:rPr>
          <w:b/>
          <w:sz w:val="24"/>
          <w:szCs w:val="24"/>
        </w:rPr>
      </w:pPr>
    </w:p>
    <w:p w:rsidR="00C83033" w:rsidRDefault="0056475A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Predmet: Poziv na osamnaestu sjednicu Školskog odbora</w:t>
      </w:r>
    </w:p>
    <w:p w:rsidR="00C83033" w:rsidRDefault="00C83033">
      <w:pPr>
        <w:rPr>
          <w:b/>
          <w:sz w:val="24"/>
          <w:szCs w:val="24"/>
        </w:rPr>
      </w:pPr>
    </w:p>
    <w:p w:rsidR="00C83033" w:rsidRDefault="0056475A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Pozivate se dana </w:t>
      </w:r>
      <w:r>
        <w:rPr>
          <w:b/>
          <w:color w:val="000000"/>
          <w:sz w:val="24"/>
          <w:szCs w:val="24"/>
        </w:rPr>
        <w:t>24. srpnja 2025. godine (četvrtak) u 08:30 sati</w:t>
      </w:r>
      <w:r>
        <w:rPr>
          <w:color w:val="000000"/>
          <w:sz w:val="24"/>
          <w:szCs w:val="24"/>
        </w:rPr>
        <w:t xml:space="preserve"> na osamnaestu sjednicu Školskog odbora, u prostoru škole, na gore navedenu adresu.</w:t>
      </w:r>
    </w:p>
    <w:p w:rsidR="00C83033" w:rsidRDefault="00C83033">
      <w:pPr>
        <w:rPr>
          <w:sz w:val="24"/>
          <w:szCs w:val="24"/>
        </w:rPr>
      </w:pPr>
    </w:p>
    <w:p w:rsidR="00C83033" w:rsidRDefault="0056475A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:rsidR="00C83033" w:rsidRDefault="0056475A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C83033" w:rsidRDefault="0056475A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Polugodišnje izvješće za 2025. godinu </w:t>
      </w:r>
    </w:p>
    <w:p w:rsidR="00C83033" w:rsidRDefault="0056475A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Izvješće o izvršenju polugodišnjeg financijskog plana za 2025. godinu</w:t>
      </w:r>
    </w:p>
    <w:p w:rsidR="00C83033" w:rsidRDefault="0056475A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Razno</w:t>
      </w:r>
    </w:p>
    <w:p w:rsidR="00C83033" w:rsidRDefault="00C83033">
      <w:pPr>
        <w:pStyle w:val="Odlomakpopisa"/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83033" w:rsidRDefault="00C83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</w:p>
    <w:p w:rsidR="00C83033" w:rsidRDefault="00C83033">
      <w:pPr>
        <w:rPr>
          <w:b/>
          <w:sz w:val="24"/>
          <w:szCs w:val="24"/>
        </w:rPr>
      </w:pPr>
    </w:p>
    <w:p w:rsidR="00C83033" w:rsidRDefault="00C83033">
      <w:pPr>
        <w:rPr>
          <w:b/>
          <w:sz w:val="24"/>
          <w:szCs w:val="24"/>
        </w:rPr>
      </w:pPr>
    </w:p>
    <w:p w:rsidR="00C83033" w:rsidRDefault="00C83033">
      <w:pPr>
        <w:rPr>
          <w:b/>
          <w:sz w:val="24"/>
          <w:szCs w:val="24"/>
        </w:rPr>
      </w:pPr>
    </w:p>
    <w:p w:rsidR="00C83033" w:rsidRDefault="005647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Predsjednica Školskog odbora:</w:t>
      </w:r>
    </w:p>
    <w:p w:rsidR="00C83033" w:rsidRDefault="005647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Lana </w:t>
      </w:r>
      <w:proofErr w:type="spellStart"/>
      <w:r>
        <w:rPr>
          <w:b/>
          <w:sz w:val="24"/>
          <w:szCs w:val="24"/>
        </w:rPr>
        <w:t>Bakula</w:t>
      </w:r>
      <w:proofErr w:type="spellEnd"/>
      <w:r>
        <w:rPr>
          <w:b/>
          <w:sz w:val="24"/>
          <w:szCs w:val="24"/>
        </w:rPr>
        <w:t>, prof.</w:t>
      </w:r>
      <w:bookmarkStart w:id="1" w:name="_GoBack"/>
      <w:bookmarkEnd w:id="1"/>
    </w:p>
    <w:p w:rsidR="00C83033" w:rsidRDefault="00C83033">
      <w:pPr>
        <w:rPr>
          <w:sz w:val="24"/>
          <w:szCs w:val="24"/>
        </w:rPr>
      </w:pPr>
    </w:p>
    <w:sectPr w:rsidR="00C8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multilevel"/>
    <w:tmpl w:val="01162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AA"/>
    <w:multiLevelType w:val="multilevel"/>
    <w:tmpl w:val="282A6008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1C5E9D"/>
    <w:multiLevelType w:val="multilevel"/>
    <w:tmpl w:val="7742B096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00B3"/>
    <w:multiLevelType w:val="multilevel"/>
    <w:tmpl w:val="E1C28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863F5"/>
    <w:multiLevelType w:val="multilevel"/>
    <w:tmpl w:val="F89C2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33"/>
    <w:rsid w:val="002E3441"/>
    <w:rsid w:val="0039154D"/>
    <w:rsid w:val="0056475A"/>
    <w:rsid w:val="00C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91CB"/>
  <w15:docId w15:val="{9079101C-86C1-4849-935A-E3070518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Tajništvo</cp:lastModifiedBy>
  <cp:revision>4</cp:revision>
  <cp:lastPrinted>2025-03-31T11:50:00Z</cp:lastPrinted>
  <dcterms:created xsi:type="dcterms:W3CDTF">2025-07-17T10:46:00Z</dcterms:created>
  <dcterms:modified xsi:type="dcterms:W3CDTF">2025-07-22T10:10:00Z</dcterms:modified>
</cp:coreProperties>
</file>