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345F0A">
        <w:rPr>
          <w:rFonts w:cstheme="minorHAnsi"/>
          <w:b/>
          <w:sz w:val="24"/>
          <w:szCs w:val="24"/>
        </w:rPr>
        <w:t>04/24-01/17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345F0A">
        <w:rPr>
          <w:rFonts w:cstheme="minorHAnsi"/>
          <w:b/>
          <w:sz w:val="24"/>
          <w:szCs w:val="24"/>
        </w:rPr>
        <w:t>27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EF0D86">
        <w:rPr>
          <w:rFonts w:cstheme="minorHAnsi"/>
          <w:b/>
          <w:sz w:val="24"/>
          <w:szCs w:val="24"/>
        </w:rPr>
        <w:t>ožujka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TREĆE</w:t>
      </w:r>
      <w:r w:rsidR="00EF0D8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345F0A">
        <w:rPr>
          <w:rFonts w:cstheme="minorHAnsi"/>
          <w:sz w:val="24"/>
          <w:szCs w:val="24"/>
        </w:rPr>
        <w:t>27</w:t>
      </w:r>
      <w:r w:rsidR="00767C60">
        <w:rPr>
          <w:rFonts w:cstheme="minorHAnsi"/>
          <w:sz w:val="24"/>
          <w:szCs w:val="24"/>
        </w:rPr>
        <w:t>. ožujka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767C60">
        <w:rPr>
          <w:rFonts w:cstheme="minorHAnsi"/>
          <w:sz w:val="24"/>
          <w:szCs w:val="24"/>
        </w:rPr>
        <w:t>. godine u 13:1</w:t>
      </w:r>
      <w:r w:rsidR="00687DC0">
        <w:rPr>
          <w:rFonts w:cstheme="minorHAnsi"/>
          <w:sz w:val="24"/>
          <w:szCs w:val="24"/>
        </w:rPr>
        <w:t>5 sati:</w:t>
      </w:r>
    </w:p>
    <w:p w:rsidR="00687DC0" w:rsidRPr="00687DC0" w:rsidRDefault="00687DC0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 w:rsidRPr="00687DC0">
        <w:rPr>
          <w:b/>
          <w:sz w:val="24"/>
          <w:szCs w:val="24"/>
        </w:rPr>
        <w:t>Usvajanje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zapisnika</w:t>
      </w:r>
      <w:proofErr w:type="spellEnd"/>
      <w:r w:rsidRPr="00687DC0">
        <w:rPr>
          <w:b/>
          <w:sz w:val="24"/>
          <w:szCs w:val="24"/>
        </w:rPr>
        <w:t xml:space="preserve"> s </w:t>
      </w:r>
      <w:proofErr w:type="spellStart"/>
      <w:r w:rsidRPr="00687DC0">
        <w:rPr>
          <w:b/>
          <w:sz w:val="24"/>
          <w:szCs w:val="24"/>
        </w:rPr>
        <w:t>prethodne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sjednice</w:t>
      </w:r>
      <w:proofErr w:type="spellEnd"/>
    </w:p>
    <w:p w:rsidR="00767C60" w:rsidRPr="00687DC0" w:rsidRDefault="00345F0A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Godišnji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financijski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izvještaj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izvršenju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financijskog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2023. </w:t>
      </w:r>
      <w:proofErr w:type="spellStart"/>
      <w:r>
        <w:rPr>
          <w:b/>
          <w:sz w:val="24"/>
          <w:szCs w:val="24"/>
        </w:rPr>
        <w:t>godinu</w:t>
      </w:r>
      <w:proofErr w:type="spellEnd"/>
    </w:p>
    <w:p w:rsidR="00687DC0" w:rsidRPr="00687DC0" w:rsidRDefault="00687DC0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 w:rsidRPr="00687DC0">
        <w:rPr>
          <w:b/>
          <w:sz w:val="24"/>
          <w:szCs w:val="24"/>
        </w:rPr>
        <w:t>Razno</w:t>
      </w:r>
      <w:proofErr w:type="spellEnd"/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767C60" w:rsidRPr="00345F0A" w:rsidRDefault="00F42AB4" w:rsidP="00345F0A">
      <w:pPr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proofErr w:type="spellStart"/>
      <w:r w:rsidR="00345F0A" w:rsidRPr="00345F0A">
        <w:rPr>
          <w:b/>
          <w:sz w:val="24"/>
          <w:szCs w:val="24"/>
        </w:rPr>
        <w:t>Godišnji</w:t>
      </w:r>
      <w:proofErr w:type="spellEnd"/>
      <w:r w:rsidR="00345F0A" w:rsidRPr="00345F0A">
        <w:rPr>
          <w:b/>
          <w:sz w:val="24"/>
          <w:szCs w:val="24"/>
        </w:rPr>
        <w:t xml:space="preserve"> </w:t>
      </w:r>
      <w:proofErr w:type="spellStart"/>
      <w:r w:rsidR="00345F0A" w:rsidRPr="00345F0A">
        <w:rPr>
          <w:b/>
          <w:sz w:val="24"/>
          <w:szCs w:val="24"/>
        </w:rPr>
        <w:t>financijski</w:t>
      </w:r>
      <w:proofErr w:type="spellEnd"/>
      <w:r w:rsidR="00345F0A" w:rsidRPr="00345F0A">
        <w:rPr>
          <w:b/>
          <w:sz w:val="24"/>
          <w:szCs w:val="24"/>
        </w:rPr>
        <w:t xml:space="preserve"> </w:t>
      </w:r>
      <w:proofErr w:type="spellStart"/>
      <w:r w:rsidR="00345F0A" w:rsidRPr="00345F0A">
        <w:rPr>
          <w:b/>
          <w:sz w:val="24"/>
          <w:szCs w:val="24"/>
        </w:rPr>
        <w:t>izvještaj</w:t>
      </w:r>
      <w:proofErr w:type="spellEnd"/>
      <w:r w:rsidR="00345F0A" w:rsidRPr="00345F0A">
        <w:rPr>
          <w:b/>
          <w:sz w:val="24"/>
          <w:szCs w:val="24"/>
        </w:rPr>
        <w:t xml:space="preserve"> o </w:t>
      </w:r>
      <w:proofErr w:type="spellStart"/>
      <w:r w:rsidR="00345F0A" w:rsidRPr="00345F0A">
        <w:rPr>
          <w:b/>
          <w:sz w:val="24"/>
          <w:szCs w:val="24"/>
        </w:rPr>
        <w:t>izvršenju</w:t>
      </w:r>
      <w:proofErr w:type="spellEnd"/>
      <w:r w:rsidR="00345F0A" w:rsidRPr="00345F0A">
        <w:rPr>
          <w:b/>
          <w:sz w:val="24"/>
          <w:szCs w:val="24"/>
        </w:rPr>
        <w:t xml:space="preserve"> </w:t>
      </w:r>
      <w:proofErr w:type="spellStart"/>
      <w:r w:rsidR="00345F0A" w:rsidRPr="00345F0A">
        <w:rPr>
          <w:b/>
          <w:sz w:val="24"/>
          <w:szCs w:val="24"/>
        </w:rPr>
        <w:t>financijskog</w:t>
      </w:r>
      <w:proofErr w:type="spellEnd"/>
      <w:r w:rsidR="00345F0A" w:rsidRPr="00345F0A">
        <w:rPr>
          <w:b/>
          <w:sz w:val="24"/>
          <w:szCs w:val="24"/>
        </w:rPr>
        <w:t xml:space="preserve"> </w:t>
      </w:r>
      <w:proofErr w:type="spellStart"/>
      <w:r w:rsidR="00345F0A" w:rsidRPr="00345F0A">
        <w:rPr>
          <w:b/>
          <w:sz w:val="24"/>
          <w:szCs w:val="24"/>
        </w:rPr>
        <w:t>plana</w:t>
      </w:r>
      <w:proofErr w:type="spellEnd"/>
      <w:r w:rsidR="00345F0A" w:rsidRPr="00345F0A">
        <w:rPr>
          <w:b/>
          <w:sz w:val="24"/>
          <w:szCs w:val="24"/>
        </w:rPr>
        <w:t xml:space="preserve"> </w:t>
      </w:r>
      <w:proofErr w:type="spellStart"/>
      <w:r w:rsidR="00345F0A" w:rsidRPr="00345F0A">
        <w:rPr>
          <w:b/>
          <w:sz w:val="24"/>
          <w:szCs w:val="24"/>
        </w:rPr>
        <w:t>za</w:t>
      </w:r>
      <w:proofErr w:type="spellEnd"/>
      <w:r w:rsidR="00345F0A" w:rsidRPr="00345F0A">
        <w:rPr>
          <w:b/>
          <w:sz w:val="24"/>
          <w:szCs w:val="24"/>
        </w:rPr>
        <w:t xml:space="preserve"> 2023. godinu</w:t>
      </w:r>
      <w:r w:rsidR="00345F0A">
        <w:rPr>
          <w:b/>
          <w:sz w:val="24"/>
          <w:szCs w:val="24"/>
        </w:rPr>
        <w:br/>
      </w:r>
      <w:r w:rsidR="00345F0A">
        <w:rPr>
          <w:sz w:val="24"/>
          <w:szCs w:val="24"/>
        </w:rPr>
        <w:t xml:space="preserve">Odluka o usvajanju prijedloga godišnjeg financijskog izvještaja o izvršenju financijskog plana </w:t>
      </w:r>
      <w:r w:rsidR="00767C60">
        <w:rPr>
          <w:sz w:val="24"/>
          <w:szCs w:val="24"/>
        </w:rPr>
        <w:t xml:space="preserve">OŠ </w:t>
      </w:r>
      <w:proofErr w:type="spellStart"/>
      <w:r w:rsidR="00767C60">
        <w:rPr>
          <w:sz w:val="24"/>
          <w:szCs w:val="24"/>
        </w:rPr>
        <w:t>Okruk</w:t>
      </w:r>
      <w:proofErr w:type="spellEnd"/>
      <w:r w:rsidR="00767C60">
        <w:rPr>
          <w:sz w:val="24"/>
          <w:szCs w:val="24"/>
        </w:rPr>
        <w:t xml:space="preserve"> u Okrugu Gornjem</w:t>
      </w:r>
      <w:r w:rsidR="00345F0A">
        <w:rPr>
          <w:sz w:val="24"/>
          <w:szCs w:val="24"/>
        </w:rPr>
        <w:t xml:space="preserve"> za 2023. godinu jednoglasno donesena.</w:t>
      </w:r>
      <w:bookmarkStart w:id="0" w:name="_GoBack"/>
      <w:bookmarkEnd w:id="0"/>
    </w:p>
    <w:p w:rsidR="00903D97" w:rsidRDefault="00345F0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rFonts w:eastAsia="Times New Roman" w:cstheme="minorHAnsi"/>
          <w:b/>
          <w:sz w:val="24"/>
          <w:szCs w:val="24"/>
        </w:rPr>
        <w:t>Ad.3</w:t>
      </w:r>
      <w:r w:rsidR="00F42AB4" w:rsidRPr="002F26A2">
        <w:rPr>
          <w:rFonts w:eastAsia="Times New Roman" w:cstheme="minorHAnsi"/>
          <w:b/>
          <w:sz w:val="24"/>
          <w:szCs w:val="24"/>
        </w:rPr>
        <w:t xml:space="preserve">.) </w:t>
      </w:r>
      <w:proofErr w:type="spellStart"/>
      <w:r w:rsidR="00687DC0">
        <w:rPr>
          <w:b/>
          <w:sz w:val="24"/>
          <w:szCs w:val="24"/>
          <w:lang w:val="en-US"/>
        </w:rPr>
        <w:t>Razno</w:t>
      </w:r>
      <w:proofErr w:type="spellEnd"/>
      <w:r w:rsidR="00AF3A80">
        <w:rPr>
          <w:b/>
          <w:sz w:val="24"/>
          <w:szCs w:val="24"/>
          <w:lang w:val="en-US"/>
        </w:rPr>
        <w:br/>
      </w:r>
      <w:proofErr w:type="spellStart"/>
      <w:r w:rsidR="00767C60">
        <w:rPr>
          <w:sz w:val="24"/>
          <w:szCs w:val="24"/>
          <w:lang w:val="en-US"/>
        </w:rPr>
        <w:t>Sjednica</w:t>
      </w:r>
      <w:proofErr w:type="spellEnd"/>
      <w:r w:rsidR="00767C60">
        <w:rPr>
          <w:sz w:val="24"/>
          <w:szCs w:val="24"/>
          <w:lang w:val="en-US"/>
        </w:rPr>
        <w:t xml:space="preserve"> </w:t>
      </w:r>
      <w:proofErr w:type="spellStart"/>
      <w:r w:rsidR="00767C60">
        <w:rPr>
          <w:sz w:val="24"/>
          <w:szCs w:val="24"/>
          <w:lang w:val="en-US"/>
        </w:rPr>
        <w:t>završila</w:t>
      </w:r>
      <w:proofErr w:type="spellEnd"/>
      <w:r w:rsidR="00767C60">
        <w:rPr>
          <w:sz w:val="24"/>
          <w:szCs w:val="24"/>
          <w:lang w:val="en-US"/>
        </w:rPr>
        <w:t xml:space="preserve"> u 13:3</w:t>
      </w:r>
      <w:r w:rsidR="00E3544C">
        <w:rPr>
          <w:sz w:val="24"/>
          <w:szCs w:val="24"/>
          <w:lang w:val="en-US"/>
        </w:rPr>
        <w:t>0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</w:p>
    <w:p w:rsidR="0055726A" w:rsidRPr="0055726A" w:rsidRDefault="0055726A" w:rsidP="0055726A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p w:rsidR="00AF3A80" w:rsidRDefault="00AF3A80" w:rsidP="00903D97">
      <w:pPr>
        <w:spacing w:after="160" w:line="259" w:lineRule="auto"/>
        <w:contextualSpacing/>
        <w:rPr>
          <w:sz w:val="24"/>
        </w:rPr>
      </w:pPr>
    </w:p>
    <w:p w:rsidR="00EF49FC" w:rsidRDefault="00EF49FC" w:rsidP="0076739C">
      <w:pPr>
        <w:spacing w:after="160" w:line="259" w:lineRule="auto"/>
        <w:rPr>
          <w:rFonts w:cstheme="minorHAnsi"/>
          <w:b/>
          <w:sz w:val="24"/>
          <w:szCs w:val="24"/>
          <w:lang w:val="en-US"/>
        </w:rPr>
      </w:pPr>
    </w:p>
    <w:p w:rsidR="00EF49FC" w:rsidRPr="00EF49FC" w:rsidRDefault="00EF49FC" w:rsidP="00EF49FC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A278C8" w:rsidRPr="00F82510" w:rsidRDefault="00A278C8" w:rsidP="001267D9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</w:p>
    <w:sectPr w:rsidR="00A278C8" w:rsidRPr="00F825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B4" w:rsidRDefault="00313AB4">
      <w:pPr>
        <w:spacing w:after="0" w:line="240" w:lineRule="auto"/>
      </w:pPr>
      <w:r>
        <w:separator/>
      </w:r>
    </w:p>
  </w:endnote>
  <w:endnote w:type="continuationSeparator" w:id="0">
    <w:p w:rsidR="00313AB4" w:rsidRDefault="0031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B4" w:rsidRDefault="00313AB4">
      <w:pPr>
        <w:spacing w:after="0" w:line="240" w:lineRule="auto"/>
      </w:pPr>
      <w:r>
        <w:separator/>
      </w:r>
    </w:p>
  </w:footnote>
  <w:footnote w:type="continuationSeparator" w:id="0">
    <w:p w:rsidR="00313AB4" w:rsidRDefault="0031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313AB4" w:rsidP="000947C1">
    <w:pPr>
      <w:pStyle w:val="Zaglavlje"/>
    </w:pPr>
  </w:p>
  <w:p w:rsidR="001244A9" w:rsidRDefault="00313A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8241F1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958B7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B5D9E"/>
    <w:multiLevelType w:val="hybridMultilevel"/>
    <w:tmpl w:val="4AF2B7A4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1"/>
  </w:num>
  <w:num w:numId="15">
    <w:abstractNumId w:val="24"/>
  </w:num>
  <w:num w:numId="16">
    <w:abstractNumId w:val="13"/>
  </w:num>
  <w:num w:numId="17">
    <w:abstractNumId w:val="26"/>
  </w:num>
  <w:num w:numId="18">
    <w:abstractNumId w:val="20"/>
  </w:num>
  <w:num w:numId="19">
    <w:abstractNumId w:val="22"/>
  </w:num>
  <w:num w:numId="20">
    <w:abstractNumId w:val="16"/>
  </w:num>
  <w:num w:numId="21">
    <w:abstractNumId w:val="23"/>
  </w:num>
  <w:num w:numId="22">
    <w:abstractNumId w:val="17"/>
  </w:num>
  <w:num w:numId="23">
    <w:abstractNumId w:val="29"/>
  </w:num>
  <w:num w:numId="24">
    <w:abstractNumId w:val="28"/>
  </w:num>
  <w:num w:numId="25">
    <w:abstractNumId w:val="19"/>
  </w:num>
  <w:num w:numId="26">
    <w:abstractNumId w:val="25"/>
  </w:num>
  <w:num w:numId="27">
    <w:abstractNumId w:val="15"/>
  </w:num>
  <w:num w:numId="28">
    <w:abstractNumId w:val="14"/>
  </w:num>
  <w:num w:numId="29">
    <w:abstractNumId w:val="27"/>
  </w:num>
  <w:num w:numId="30">
    <w:abstractNumId w:val="21"/>
  </w:num>
  <w:num w:numId="31">
    <w:abstractNumId w:val="30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742CE"/>
    <w:rsid w:val="0009244B"/>
    <w:rsid w:val="000947C1"/>
    <w:rsid w:val="00095CD6"/>
    <w:rsid w:val="000E5CF7"/>
    <w:rsid w:val="0012350C"/>
    <w:rsid w:val="001267D9"/>
    <w:rsid w:val="00154010"/>
    <w:rsid w:val="00194C8E"/>
    <w:rsid w:val="001F37D1"/>
    <w:rsid w:val="002C468D"/>
    <w:rsid w:val="002F26A2"/>
    <w:rsid w:val="00307569"/>
    <w:rsid w:val="00313AB4"/>
    <w:rsid w:val="00345F0A"/>
    <w:rsid w:val="00375419"/>
    <w:rsid w:val="00415888"/>
    <w:rsid w:val="00495259"/>
    <w:rsid w:val="004B030C"/>
    <w:rsid w:val="00502E59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20F6"/>
    <w:rsid w:val="005E7671"/>
    <w:rsid w:val="00665533"/>
    <w:rsid w:val="00687DC0"/>
    <w:rsid w:val="006A129A"/>
    <w:rsid w:val="006F3F02"/>
    <w:rsid w:val="0076739C"/>
    <w:rsid w:val="00767C60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22A91"/>
    <w:rsid w:val="00A23075"/>
    <w:rsid w:val="00A278C8"/>
    <w:rsid w:val="00A553FC"/>
    <w:rsid w:val="00A56FE9"/>
    <w:rsid w:val="00AC333F"/>
    <w:rsid w:val="00AC7E84"/>
    <w:rsid w:val="00AF3A80"/>
    <w:rsid w:val="00B02008"/>
    <w:rsid w:val="00B81DF5"/>
    <w:rsid w:val="00BB78B4"/>
    <w:rsid w:val="00C23B56"/>
    <w:rsid w:val="00D22152"/>
    <w:rsid w:val="00D9719E"/>
    <w:rsid w:val="00DE4C05"/>
    <w:rsid w:val="00E3544C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7FBD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2025-03-06T12:30:00Z</dcterms:created>
  <dcterms:modified xsi:type="dcterms:W3CDTF">2025-03-06T12:30:00Z</dcterms:modified>
</cp:coreProperties>
</file>